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1A1CA5B1"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 xml:space="preserve">OYECTO DE DISTRIBUIDOR VIAL </w:t>
      </w:r>
      <w:r w:rsidR="00E0198E">
        <w:rPr>
          <w:rFonts w:ascii="Gotham Book" w:hAnsi="Gotham Book" w:cs="Tahoma"/>
          <w:b/>
          <w:bCs/>
          <w:sz w:val="24"/>
          <w:szCs w:val="24"/>
          <w:lang w:val="es-ES_tradnl"/>
        </w:rPr>
        <w:t>5</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S.C.T.,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0" w:name="_Toc302735563"/>
      <w:r w:rsidRPr="002F76BD">
        <w:rPr>
          <w:rFonts w:ascii="Gotham Book" w:eastAsia="Times New Roman" w:hAnsi="Gotham Book" w:cs="Tahoma"/>
          <w:b/>
          <w:color w:val="595959"/>
          <w:sz w:val="18"/>
          <w:szCs w:val="18"/>
          <w:lang w:val="es-ES_tradnl" w:eastAsia="es-MX"/>
        </w:rPr>
        <w:t>PRODUCTOS DEL ESTUDIO.</w:t>
      </w:r>
      <w:bookmarkEnd w:id="0"/>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1" w:name="_Toc302735564"/>
      <w:r w:rsidRPr="002F76BD">
        <w:rPr>
          <w:rFonts w:ascii="Gotham Book" w:hAnsi="Gotham Book" w:cs="Tahoma"/>
          <w:color w:val="7F7F7F"/>
          <w:szCs w:val="18"/>
        </w:rPr>
        <w:t>ELEMENTOS METODOLÓGICOS Y CAPACIDAD DEL CONSULTOR.</w:t>
      </w:r>
      <w:bookmarkEnd w:id="1"/>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2"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2"/>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5834F71A"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302B07">
        <w:rPr>
          <w:rFonts w:ascii="Gotham Book" w:hAnsi="Gotham Book" w:cs="Tahoma"/>
          <w:b/>
          <w:color w:val="7F7F7F"/>
          <w:sz w:val="18"/>
          <w:szCs w:val="18"/>
        </w:rPr>
        <w:t>3</w:t>
      </w:r>
      <w:r w:rsidR="002C4481">
        <w:rPr>
          <w:rFonts w:ascii="Gotham Book" w:hAnsi="Gotham Book" w:cs="Tahoma"/>
          <w:b/>
          <w:color w:val="7F7F7F"/>
          <w:sz w:val="18"/>
          <w:szCs w:val="18"/>
        </w:rPr>
        <w:t xml:space="preserve">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p>
    <w:p w14:paraId="10E678A1" w14:textId="77777777" w:rsidR="00676A32" w:rsidRDefault="00676A32" w:rsidP="00231D44">
      <w:pPr>
        <w:spacing w:line="276" w:lineRule="auto"/>
        <w:jc w:val="both"/>
        <w:rPr>
          <w:rFonts w:ascii="Gotham Book" w:hAnsi="Gotham Book" w:cs="Tahoma"/>
          <w:sz w:val="18"/>
          <w:szCs w:val="18"/>
        </w:rPr>
      </w:pPr>
      <w:bookmarkStart w:id="3" w:name="_GoBack"/>
    </w:p>
    <w:bookmarkEnd w:id="3"/>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DBD4D" w14:textId="77777777" w:rsidR="00132412" w:rsidRDefault="00132412">
      <w:r>
        <w:separator/>
      </w:r>
    </w:p>
  </w:endnote>
  <w:endnote w:type="continuationSeparator" w:id="0">
    <w:p w14:paraId="3C9D11AD" w14:textId="77777777" w:rsidR="00132412" w:rsidRDefault="0013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302B07">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2AC23" w14:textId="77777777" w:rsidR="00132412" w:rsidRDefault="00132412">
      <w:r>
        <w:separator/>
      </w:r>
    </w:p>
  </w:footnote>
  <w:footnote w:type="continuationSeparator" w:id="0">
    <w:p w14:paraId="7BE1B3F2" w14:textId="77777777" w:rsidR="00132412" w:rsidRDefault="00132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2B89"/>
    <w:rsid w:val="00112BC2"/>
    <w:rsid w:val="001138B7"/>
    <w:rsid w:val="00125CEA"/>
    <w:rsid w:val="0013216D"/>
    <w:rsid w:val="00132412"/>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02B07"/>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4A75"/>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7A7"/>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198E"/>
    <w:rsid w:val="00E056DD"/>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usuario1</cp:lastModifiedBy>
  <cp:revision>4</cp:revision>
  <cp:lastPrinted>2015-08-06T20:30:00Z</cp:lastPrinted>
  <dcterms:created xsi:type="dcterms:W3CDTF">2020-07-29T16:54:00Z</dcterms:created>
  <dcterms:modified xsi:type="dcterms:W3CDTF">2020-08-05T19:40:00Z</dcterms:modified>
</cp:coreProperties>
</file>